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73F25" w14:textId="4B82509C" w:rsidR="002C5D81" w:rsidRDefault="002C5D81" w:rsidP="002C5D81">
      <w:pPr>
        <w:jc w:val="both"/>
        <w:rPr>
          <w:rFonts w:ascii="Sylfaen" w:hAnsi="Sylfaen" w:cs="Sylfaen"/>
          <w:b/>
          <w:bCs/>
          <w:color w:val="333333"/>
          <w:sz w:val="38"/>
          <w:szCs w:val="38"/>
          <w:shd w:val="clear" w:color="auto" w:fill="FFFFFF"/>
        </w:rPr>
      </w:pPr>
      <w:r>
        <w:rPr>
          <w:rFonts w:ascii="Sylfaen" w:hAnsi="Sylfaen" w:cs="Sylfaen"/>
          <w:b/>
          <w:bCs/>
          <w:color w:val="333333"/>
          <w:sz w:val="38"/>
          <w:szCs w:val="38"/>
          <w:shd w:val="clear" w:color="auto" w:fill="FFFFFF"/>
        </w:rPr>
        <w:t xml:space="preserve">   </w:t>
      </w:r>
      <w:proofErr w:type="spellStart"/>
      <w:proofErr w:type="gramStart"/>
      <w:r>
        <w:rPr>
          <w:rFonts w:ascii="Sylfaen" w:hAnsi="Sylfaen" w:cs="Sylfaen"/>
          <w:b/>
          <w:bCs/>
          <w:color w:val="333333"/>
          <w:sz w:val="38"/>
          <w:szCs w:val="38"/>
          <w:shd w:val="clear" w:color="auto" w:fill="FFFFFF"/>
        </w:rPr>
        <w:t>იურისტი</w:t>
      </w:r>
      <w:proofErr w:type="spellEnd"/>
      <w:proofErr w:type="gramEnd"/>
      <w:r>
        <w:rPr>
          <w:rFonts w:ascii="Roboto" w:hAnsi="Roboto"/>
          <w:b/>
          <w:bCs/>
          <w:color w:val="333333"/>
          <w:sz w:val="38"/>
          <w:szCs w:val="38"/>
          <w:shd w:val="clear" w:color="auto" w:fill="FFFFFF"/>
        </w:rPr>
        <w:t xml:space="preserve"> / </w:t>
      </w:r>
      <w:proofErr w:type="spellStart"/>
      <w:r>
        <w:rPr>
          <w:rFonts w:ascii="Sylfaen" w:hAnsi="Sylfaen" w:cs="Sylfaen"/>
          <w:b/>
          <w:bCs/>
          <w:color w:val="333333"/>
          <w:sz w:val="38"/>
          <w:szCs w:val="38"/>
          <w:shd w:val="clear" w:color="auto" w:fill="FFFFFF"/>
        </w:rPr>
        <w:t>საკრედიტო</w:t>
      </w:r>
      <w:proofErr w:type="spellEnd"/>
      <w:r>
        <w:rPr>
          <w:rFonts w:ascii="Roboto" w:hAnsi="Roboto"/>
          <w:b/>
          <w:bCs/>
          <w:color w:val="333333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b/>
          <w:bCs/>
          <w:color w:val="333333"/>
          <w:sz w:val="38"/>
          <w:szCs w:val="38"/>
          <w:shd w:val="clear" w:color="auto" w:fill="FFFFFF"/>
        </w:rPr>
        <w:t>ადმინისტრატორი</w:t>
      </w:r>
      <w:proofErr w:type="spellEnd"/>
    </w:p>
    <w:p w14:paraId="1E2F364B" w14:textId="7A2C1DF0" w:rsidR="002C5D81" w:rsidRPr="002C5D81" w:rsidRDefault="002C5D81" w:rsidP="002C5D8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Sylfaen" w:eastAsia="Times New Roman" w:hAnsi="Sylfaen" w:cs="Sylfaen"/>
          <w:b/>
          <w:bCs/>
          <w:sz w:val="36"/>
          <w:szCs w:val="36"/>
        </w:rPr>
        <w:t xml:space="preserve">    </w:t>
      </w:r>
      <w:proofErr w:type="spellStart"/>
      <w:proofErr w:type="gramStart"/>
      <w:r w:rsidRPr="002C5D81">
        <w:rPr>
          <w:rFonts w:ascii="Sylfaen" w:eastAsia="Times New Roman" w:hAnsi="Sylfaen" w:cs="Sylfaen"/>
          <w:b/>
          <w:bCs/>
          <w:sz w:val="36"/>
          <w:szCs w:val="36"/>
        </w:rPr>
        <w:t>სამუშაოს</w:t>
      </w:r>
      <w:proofErr w:type="spellEnd"/>
      <w:proofErr w:type="gramEnd"/>
      <w:r w:rsidRPr="002C5D8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b/>
          <w:bCs/>
          <w:sz w:val="36"/>
          <w:szCs w:val="36"/>
        </w:rPr>
        <w:t>აღწერა</w:t>
      </w:r>
      <w:proofErr w:type="spellEnd"/>
    </w:p>
    <w:p w14:paraId="1442AB1F" w14:textId="5C0C98C4" w:rsidR="002C5D81" w:rsidRPr="002C5D81" w:rsidRDefault="002C5D81" w:rsidP="002C5D8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Sylfaen"/>
          <w:b/>
          <w:bCs/>
          <w:sz w:val="24"/>
          <w:szCs w:val="24"/>
        </w:rPr>
        <w:t xml:space="preserve">       </w:t>
      </w:r>
      <w:proofErr w:type="spellStart"/>
      <w:proofErr w:type="gramStart"/>
      <w:r w:rsidRPr="002C5D81">
        <w:rPr>
          <w:rFonts w:ascii="Sylfaen" w:eastAsia="Times New Roman" w:hAnsi="Sylfaen" w:cs="Sylfaen"/>
          <w:b/>
          <w:bCs/>
          <w:sz w:val="24"/>
          <w:szCs w:val="24"/>
        </w:rPr>
        <w:t>შენ</w:t>
      </w:r>
      <w:proofErr w:type="spellEnd"/>
      <w:proofErr w:type="gramEnd"/>
      <w:r w:rsidRPr="002C5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C5D81">
        <w:rPr>
          <w:rFonts w:ascii="Sylfaen" w:eastAsia="Times New Roman" w:hAnsi="Sylfaen" w:cs="Sylfaen"/>
          <w:b/>
          <w:bCs/>
          <w:sz w:val="24"/>
          <w:szCs w:val="24"/>
        </w:rPr>
        <w:t>როგორც</w:t>
      </w:r>
      <w:proofErr w:type="spellEnd"/>
      <w:r w:rsidRPr="002C5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b/>
          <w:bCs/>
          <w:sz w:val="24"/>
          <w:szCs w:val="24"/>
        </w:rPr>
        <w:t>საკრედიტო</w:t>
      </w:r>
      <w:proofErr w:type="spellEnd"/>
      <w:r w:rsidRPr="002C5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b/>
          <w:bCs/>
          <w:sz w:val="24"/>
          <w:szCs w:val="24"/>
        </w:rPr>
        <w:t>ადმინისტრატორი</w:t>
      </w:r>
      <w:proofErr w:type="spellEnd"/>
      <w:r w:rsidRPr="002C5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C5D81">
        <w:rPr>
          <w:rFonts w:ascii="Sylfaen" w:eastAsia="Times New Roman" w:hAnsi="Sylfaen" w:cs="Sylfaen"/>
          <w:b/>
          <w:bCs/>
          <w:sz w:val="24"/>
          <w:szCs w:val="24"/>
        </w:rPr>
        <w:t>უზრუნველყოფ</w:t>
      </w:r>
      <w:proofErr w:type="spellEnd"/>
      <w:r w:rsidRPr="002C5D81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</w:p>
    <w:p w14:paraId="5CAB8FDD" w14:textId="77777777" w:rsidR="002C5D81" w:rsidRPr="002C5D81" w:rsidRDefault="002C5D81" w:rsidP="002C5D8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საკრედიტო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დოკუმენტაციის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ვიზირებას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შემოწმებას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3CBAF5B1" w14:textId="6393E645" w:rsidR="002C5D81" w:rsidRPr="002C5D81" w:rsidRDefault="002C5D81" w:rsidP="002C5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საკრედიტო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სხვა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იურიდიული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დოკუმენტაციის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მომზადებას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კანონმდებლობასთან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z w:val="24"/>
          <w:szCs w:val="24"/>
          <w:lang w:val="ka-GE"/>
        </w:rPr>
        <w:t>მისოს</w:t>
      </w:r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სტანდარტებთან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შესაბამისობის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უზრუნველყოფით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29ECFFF7" w14:textId="77777777" w:rsidR="002C5D81" w:rsidRPr="002C5D81" w:rsidRDefault="002C5D81" w:rsidP="002C5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სესხების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გადაფარვის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პროცედურების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განხორციელებას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04248299" w14:textId="77777777" w:rsidR="002C5D81" w:rsidRPr="002C5D81" w:rsidRDefault="002C5D81" w:rsidP="002C5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საკრედიტო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დოკუმენტაციის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გაფორმებისა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შენახვის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დადგენილი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მოთხოვნების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დაცვას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6260E5A2" w14:textId="77777777" w:rsidR="002C5D81" w:rsidRPr="002C5D81" w:rsidRDefault="002C5D81" w:rsidP="002C5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კლიენტთან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თავაზიან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კეთილგანწყობილ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თბილ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 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დამოკიდებულებას</w:t>
      </w:r>
      <w:proofErr w:type="spellEnd"/>
    </w:p>
    <w:p w14:paraId="54EBCB09" w14:textId="77777777" w:rsidR="002C5D81" w:rsidRPr="002C5D81" w:rsidRDefault="002C5D81" w:rsidP="002C5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2C5D81">
        <w:rPr>
          <w:rFonts w:ascii="Sylfaen" w:eastAsia="Times New Roman" w:hAnsi="Sylfaen" w:cs="Sylfaen"/>
          <w:sz w:val="24"/>
          <w:szCs w:val="24"/>
          <w:lang w:val="ka-GE"/>
        </w:rPr>
        <w:t>ხელშეკრულებების ნოტარიულად გაფორმების უზრუნველყოფა</w:t>
      </w:r>
    </w:p>
    <w:p w14:paraId="07B2CF39" w14:textId="0DC51E00" w:rsidR="002C5D81" w:rsidRPr="002C5D81" w:rsidRDefault="002C5D81" w:rsidP="002C5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2C5D81">
        <w:rPr>
          <w:rFonts w:ascii="Sylfaen" w:eastAsia="Times New Roman" w:hAnsi="Sylfaen" w:cs="Times New Roman"/>
          <w:sz w:val="24"/>
          <w:szCs w:val="24"/>
        </w:rPr>
        <w:t xml:space="preserve">AML </w:t>
      </w:r>
      <w:r w:rsidRPr="002C5D81">
        <w:rPr>
          <w:rFonts w:ascii="Sylfaen" w:eastAsia="Times New Roman" w:hAnsi="Sylfaen" w:cs="Times New Roman"/>
          <w:sz w:val="24"/>
          <w:szCs w:val="24"/>
          <w:lang w:val="ka-GE"/>
        </w:rPr>
        <w:t xml:space="preserve">რეგულაციების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დაცვა სესხების გაცემისას</w:t>
      </w:r>
    </w:p>
    <w:p w14:paraId="34CEA15E" w14:textId="2050487A" w:rsidR="002C5D81" w:rsidRPr="00723006" w:rsidRDefault="002C5D81" w:rsidP="00E74F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>სხვა იურიდიული საქმეების შესრულება</w:t>
      </w:r>
    </w:p>
    <w:p w14:paraId="42F94357" w14:textId="58CDC241" w:rsidR="00723006" w:rsidRPr="002C5D81" w:rsidRDefault="00723006" w:rsidP="00E74F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>კლიენტებზე ხელშეკრულების შინაარსის ახსნა და ხელშეკრულებებზე ხელმოწერის უზრუნველყოფა</w:t>
      </w:r>
    </w:p>
    <w:p w14:paraId="18B843EE" w14:textId="77777777" w:rsidR="002C5D81" w:rsidRPr="002C5D81" w:rsidRDefault="002C5D81" w:rsidP="002C5D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5D81">
        <w:rPr>
          <w:rFonts w:ascii="Sylfaen" w:eastAsia="Times New Roman" w:hAnsi="Sylfaen" w:cs="Sylfaen"/>
          <w:b/>
          <w:bCs/>
          <w:sz w:val="24"/>
          <w:szCs w:val="24"/>
        </w:rPr>
        <w:t>ჩვენ</w:t>
      </w:r>
      <w:proofErr w:type="spellEnd"/>
      <w:proofErr w:type="gramEnd"/>
      <w:r w:rsidRPr="002C5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b/>
          <w:bCs/>
          <w:sz w:val="24"/>
          <w:szCs w:val="24"/>
        </w:rPr>
        <w:t>გთავაზობთ</w:t>
      </w:r>
      <w:proofErr w:type="spellEnd"/>
      <w:r w:rsidRPr="002C5D81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</w:p>
    <w:p w14:paraId="7012BAEE" w14:textId="77777777" w:rsidR="002C5D81" w:rsidRPr="002C5D81" w:rsidRDefault="002C5D81" w:rsidP="002C5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საუკეთესო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სამუშაო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გარემოს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საუკეთესო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გუნდთან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პროფესიონალ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ადამიანებთან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ერთად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199A2284" w14:textId="37060DF9" w:rsidR="002C5D81" w:rsidRPr="002C5D81" w:rsidRDefault="002C5D81" w:rsidP="002C5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სამუშაოს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დაწყებამდე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გთავაზობთ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ტრენინგს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რომელიც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დაგეხმარება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პროფესიული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უნარების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>
        <w:rPr>
          <w:rFonts w:eastAsia="Times New Roman" w:cs="Times New Roman"/>
          <w:sz w:val="24"/>
          <w:szCs w:val="24"/>
          <w:lang w:val="ka-GE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პროდუქტების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ცოდნის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მიღებაში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0D951441" w14:textId="77777777" w:rsidR="002C5D81" w:rsidRPr="002C5D81" w:rsidRDefault="002C5D81" w:rsidP="002C5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მინიმუმ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თვიანი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წარმატებული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თანამშრომლობისას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გექნება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პოზიციურად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დაწინაურების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შესაძლებლობა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3F01A4D4" w14:textId="77777777" w:rsidR="002C5D81" w:rsidRPr="002C5D81" w:rsidRDefault="002C5D81" w:rsidP="002C5D8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5D81">
        <w:rPr>
          <w:rFonts w:ascii="Sylfaen" w:eastAsia="Times New Roman" w:hAnsi="Sylfaen" w:cs="Sylfaen"/>
          <w:b/>
          <w:bCs/>
          <w:sz w:val="24"/>
          <w:szCs w:val="24"/>
        </w:rPr>
        <w:t>ეს</w:t>
      </w:r>
      <w:proofErr w:type="spellEnd"/>
      <w:proofErr w:type="gramEnd"/>
      <w:r w:rsidRPr="002C5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b/>
          <w:bCs/>
          <w:sz w:val="24"/>
          <w:szCs w:val="24"/>
        </w:rPr>
        <w:t>პოზიცია</w:t>
      </w:r>
      <w:proofErr w:type="spellEnd"/>
      <w:r w:rsidRPr="002C5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b/>
          <w:bCs/>
          <w:sz w:val="24"/>
          <w:szCs w:val="24"/>
        </w:rPr>
        <w:t>შენთვისაა</w:t>
      </w:r>
      <w:proofErr w:type="spellEnd"/>
      <w:r w:rsidRPr="002C5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C5D81">
        <w:rPr>
          <w:rFonts w:ascii="Sylfaen" w:eastAsia="Times New Roman" w:hAnsi="Sylfaen" w:cs="Sylfaen"/>
          <w:b/>
          <w:bCs/>
          <w:sz w:val="24"/>
          <w:szCs w:val="24"/>
        </w:rPr>
        <w:t>თუ</w:t>
      </w:r>
      <w:proofErr w:type="spellEnd"/>
      <w:r w:rsidRPr="002C5D81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</w:p>
    <w:p w14:paraId="3D1D3F5E" w14:textId="77777777" w:rsidR="002C5D81" w:rsidRPr="002C5D81" w:rsidRDefault="002C5D81" w:rsidP="002C5D8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გიყვარს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ადამიანებთან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ურთიერთობა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მათზე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ზრუნვა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დახმარების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გაწევა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2614D7A3" w14:textId="77777777" w:rsidR="002C5D81" w:rsidRPr="002C5D81" w:rsidRDefault="002C5D81" w:rsidP="002C5D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ხარ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განვითარებაზე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ორიენტირებული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08A13D91" w14:textId="77777777" w:rsidR="002C5D81" w:rsidRPr="002C5D81" w:rsidRDefault="002C5D81" w:rsidP="002C5D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სასურველია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უმაღლესი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იურიდიული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განათლება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4312A117" w14:textId="1486102D" w:rsidR="00E74F3A" w:rsidRPr="002C5D81" w:rsidRDefault="002C5D81" w:rsidP="00E74F3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5D81">
        <w:rPr>
          <w:rFonts w:ascii="Sylfaen" w:eastAsia="Times New Roman" w:hAnsi="Sylfaen" w:cs="Sylfaen"/>
          <w:sz w:val="24"/>
          <w:szCs w:val="24"/>
        </w:rPr>
        <w:t>გინდა</w:t>
      </w:r>
      <w:proofErr w:type="spellEnd"/>
      <w:proofErr w:type="gram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განავითარო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შენი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კარიერა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საფინანსო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სექტორში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მიიღო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საუკეთესო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გამოცდილება</w:t>
      </w:r>
      <w:proofErr w:type="spellEnd"/>
      <w:r w:rsidR="00E74F3A">
        <w:rPr>
          <w:rFonts w:eastAsia="Times New Roman" w:cs="Times New Roman"/>
          <w:sz w:val="24"/>
          <w:szCs w:val="24"/>
          <w:lang w:val="ka-GE"/>
        </w:rPr>
        <w:t xml:space="preserve"> 11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წლიანი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ისტორიის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მქონე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5D81">
        <w:rPr>
          <w:rFonts w:ascii="Sylfaen" w:eastAsia="Times New Roman" w:hAnsi="Sylfaen" w:cs="Sylfaen"/>
          <w:sz w:val="24"/>
          <w:szCs w:val="24"/>
        </w:rPr>
        <w:t>კომპანიაში</w:t>
      </w:r>
      <w:proofErr w:type="spellEnd"/>
      <w:r w:rsidRPr="002C5D8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0A317CE" w14:textId="77777777" w:rsidR="002C5D81" w:rsidRDefault="002C5D81" w:rsidP="002C5D81">
      <w:pPr>
        <w:jc w:val="both"/>
        <w:rPr>
          <w:rFonts w:ascii="Sylfaen" w:eastAsia="Times New Roman" w:hAnsi="Sylfaen" w:cs="Sylfaen"/>
          <w:b/>
          <w:bCs/>
          <w:sz w:val="24"/>
          <w:szCs w:val="24"/>
        </w:rPr>
      </w:pPr>
    </w:p>
    <w:p w14:paraId="5B2C0C4A" w14:textId="41CCBF4F" w:rsidR="00E74F3A" w:rsidRPr="00E74F3A" w:rsidRDefault="00E74F3A" w:rsidP="002C5D81">
      <w:pPr>
        <w:jc w:val="both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შრომითი ანაზღაურება - შეთანხმებით  </w:t>
      </w:r>
      <w:r w:rsidR="00723006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გამოცდილების შესაბამისად (ფიქსირებულს + ბონუსი, 600 -1300 ლ საშუალოდ)</w:t>
      </w:r>
      <w:bookmarkStart w:id="0" w:name="_GoBack"/>
      <w:bookmarkEnd w:id="0"/>
    </w:p>
    <w:sectPr w:rsidR="00E74F3A" w:rsidRPr="00E74F3A" w:rsidSect="002C5D8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2A30"/>
    <w:multiLevelType w:val="multilevel"/>
    <w:tmpl w:val="58AA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E6AFF"/>
    <w:multiLevelType w:val="multilevel"/>
    <w:tmpl w:val="0CA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F5"/>
    <w:rsid w:val="0001682A"/>
    <w:rsid w:val="002C5D81"/>
    <w:rsid w:val="00340159"/>
    <w:rsid w:val="004847F5"/>
    <w:rsid w:val="00723006"/>
    <w:rsid w:val="00882121"/>
    <w:rsid w:val="00E74F3A"/>
    <w:rsid w:val="00E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FA91"/>
  <w15:chartTrackingRefBased/>
  <w15:docId w15:val="{63A0DA2C-6578-48D3-BA3F-354E15AC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Mira</cp:lastModifiedBy>
  <cp:revision>4</cp:revision>
  <dcterms:created xsi:type="dcterms:W3CDTF">2025-01-24T09:42:00Z</dcterms:created>
  <dcterms:modified xsi:type="dcterms:W3CDTF">2025-08-27T07:50:00Z</dcterms:modified>
</cp:coreProperties>
</file>